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2EEC2" w14:textId="797D40AB" w:rsidR="006F5589" w:rsidRPr="006F5589" w:rsidRDefault="006F5589" w:rsidP="006F5589">
      <w:pPr>
        <w:rPr>
          <w:rFonts w:ascii="Arial" w:hAnsi="Arial" w:cs="Arial"/>
          <w:b/>
          <w:sz w:val="22"/>
          <w:szCs w:val="22"/>
        </w:rPr>
      </w:pPr>
      <w:r w:rsidRPr="006F5589">
        <w:rPr>
          <w:rFonts w:ascii="Arial" w:hAnsi="Arial" w:cs="Arial"/>
          <w:b/>
          <w:sz w:val="22"/>
          <w:szCs w:val="22"/>
        </w:rPr>
        <w:t xml:space="preserve">Ed Herring </w:t>
      </w:r>
    </w:p>
    <w:p w14:paraId="542E4458" w14:textId="77777777" w:rsidR="006F5589" w:rsidRPr="006F5589" w:rsidRDefault="006F5589" w:rsidP="006F5589">
      <w:pPr>
        <w:rPr>
          <w:rFonts w:ascii="Arial" w:hAnsi="Arial" w:cs="Arial"/>
          <w:b/>
          <w:sz w:val="22"/>
          <w:szCs w:val="22"/>
        </w:rPr>
      </w:pPr>
    </w:p>
    <w:p w14:paraId="0E00C2D5" w14:textId="77777777" w:rsidR="006F5589" w:rsidRPr="006F5589" w:rsidRDefault="006F5589" w:rsidP="006F5589">
      <w:pPr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 xml:space="preserve">1945 Born in Southport, Lancashire </w:t>
      </w:r>
    </w:p>
    <w:p w14:paraId="4E3F1735" w14:textId="77777777" w:rsidR="006F5589" w:rsidRPr="006F5589" w:rsidRDefault="006F5589" w:rsidP="001A1FE4">
      <w:pPr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>2003 Died in the Lot, France</w:t>
      </w:r>
    </w:p>
    <w:p w14:paraId="656A1E13" w14:textId="77777777" w:rsidR="006F5589" w:rsidRDefault="006F5589" w:rsidP="006F5589">
      <w:pPr>
        <w:rPr>
          <w:rFonts w:ascii="Arial" w:hAnsi="Arial" w:cs="Arial"/>
          <w:sz w:val="22"/>
          <w:szCs w:val="22"/>
        </w:rPr>
      </w:pPr>
    </w:p>
    <w:p w14:paraId="42852188" w14:textId="77777777" w:rsidR="001A1FE4" w:rsidRPr="006F5589" w:rsidRDefault="001A1FE4" w:rsidP="006F5589">
      <w:pPr>
        <w:rPr>
          <w:rFonts w:ascii="Arial" w:hAnsi="Arial" w:cs="Arial"/>
          <w:sz w:val="22"/>
          <w:szCs w:val="22"/>
        </w:rPr>
      </w:pPr>
    </w:p>
    <w:p w14:paraId="3310A63B" w14:textId="77777777" w:rsidR="006F5589" w:rsidRPr="006F5589" w:rsidRDefault="006F5589" w:rsidP="006F5589">
      <w:pPr>
        <w:rPr>
          <w:rFonts w:ascii="Arial" w:hAnsi="Arial" w:cs="Arial"/>
          <w:b/>
          <w:sz w:val="22"/>
          <w:szCs w:val="22"/>
        </w:rPr>
      </w:pPr>
      <w:r w:rsidRPr="006F5589">
        <w:rPr>
          <w:rFonts w:ascii="Arial" w:hAnsi="Arial" w:cs="Arial"/>
          <w:b/>
          <w:sz w:val="22"/>
          <w:szCs w:val="22"/>
        </w:rPr>
        <w:t>Education</w:t>
      </w:r>
    </w:p>
    <w:p w14:paraId="79907F48" w14:textId="77777777" w:rsidR="006F5589" w:rsidRDefault="006F5589" w:rsidP="006F5589">
      <w:pPr>
        <w:rPr>
          <w:rFonts w:ascii="Arial" w:hAnsi="Arial" w:cs="Arial"/>
          <w:b/>
          <w:sz w:val="22"/>
          <w:szCs w:val="22"/>
        </w:rPr>
      </w:pPr>
    </w:p>
    <w:p w14:paraId="7E87FA2E" w14:textId="77777777" w:rsidR="003D0814" w:rsidRPr="006F5589" w:rsidRDefault="003D0814" w:rsidP="003D0814">
      <w:pPr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>1966-67 Post-graduate studies in print at Central Saint Martin’s School of Art, London</w:t>
      </w:r>
    </w:p>
    <w:p w14:paraId="281C967E" w14:textId="77777777" w:rsidR="001A1FE4" w:rsidRDefault="001A1FE4" w:rsidP="001A1FE4">
      <w:pPr>
        <w:rPr>
          <w:rFonts w:ascii="Arial" w:hAnsi="Arial" w:cs="Arial"/>
          <w:sz w:val="22"/>
          <w:szCs w:val="22"/>
        </w:rPr>
      </w:pPr>
    </w:p>
    <w:p w14:paraId="6B170BCF" w14:textId="7920EC3D" w:rsidR="006F5589" w:rsidRDefault="006F5589" w:rsidP="001A1FE4">
      <w:pPr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>1963-66 Fine Art degree cour</w:t>
      </w:r>
      <w:r w:rsidR="003D0814">
        <w:rPr>
          <w:rFonts w:ascii="Arial" w:hAnsi="Arial" w:cs="Arial"/>
          <w:sz w:val="22"/>
          <w:szCs w:val="22"/>
        </w:rPr>
        <w:t>se at Manchester College of Art</w:t>
      </w:r>
    </w:p>
    <w:p w14:paraId="28ED1171" w14:textId="77777777" w:rsidR="003D0814" w:rsidRDefault="003D0814" w:rsidP="001A1FE4">
      <w:pPr>
        <w:rPr>
          <w:rFonts w:ascii="Arial" w:hAnsi="Arial" w:cs="Arial"/>
          <w:sz w:val="22"/>
          <w:szCs w:val="22"/>
        </w:rPr>
      </w:pPr>
    </w:p>
    <w:p w14:paraId="34E4BA15" w14:textId="381D46E9" w:rsidR="003D0814" w:rsidRPr="006F5589" w:rsidRDefault="003D0814" w:rsidP="003D0814">
      <w:pPr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>1962-63 Foundation co</w:t>
      </w:r>
      <w:r>
        <w:rPr>
          <w:rFonts w:ascii="Arial" w:hAnsi="Arial" w:cs="Arial"/>
          <w:sz w:val="22"/>
          <w:szCs w:val="22"/>
        </w:rPr>
        <w:t>urse at Harris College, Preston</w:t>
      </w:r>
    </w:p>
    <w:p w14:paraId="29C2E555" w14:textId="77777777" w:rsidR="003D0814" w:rsidRPr="006F5589" w:rsidRDefault="003D0814" w:rsidP="001A1FE4">
      <w:pPr>
        <w:rPr>
          <w:rFonts w:ascii="Arial" w:hAnsi="Arial" w:cs="Arial"/>
          <w:sz w:val="22"/>
          <w:szCs w:val="22"/>
        </w:rPr>
      </w:pPr>
    </w:p>
    <w:p w14:paraId="71DC4E8C" w14:textId="77777777" w:rsidR="006F5589" w:rsidRDefault="006F5589" w:rsidP="006F5589">
      <w:pPr>
        <w:rPr>
          <w:rFonts w:ascii="Arial" w:hAnsi="Arial" w:cs="Arial"/>
          <w:b/>
          <w:sz w:val="22"/>
          <w:szCs w:val="22"/>
        </w:rPr>
      </w:pPr>
    </w:p>
    <w:p w14:paraId="3EFB20D2" w14:textId="77777777" w:rsidR="003D0814" w:rsidRPr="006F5589" w:rsidRDefault="003D0814" w:rsidP="006F5589">
      <w:pPr>
        <w:rPr>
          <w:rFonts w:ascii="Arial" w:hAnsi="Arial" w:cs="Arial"/>
          <w:b/>
          <w:sz w:val="22"/>
          <w:szCs w:val="22"/>
        </w:rPr>
      </w:pPr>
    </w:p>
    <w:p w14:paraId="376FEBDC" w14:textId="383406F1" w:rsidR="006F5589" w:rsidRDefault="006F5589" w:rsidP="006F5589">
      <w:pPr>
        <w:rPr>
          <w:rFonts w:ascii="Arial" w:hAnsi="Arial" w:cs="Arial"/>
          <w:b/>
          <w:sz w:val="22"/>
          <w:szCs w:val="22"/>
        </w:rPr>
      </w:pPr>
      <w:r w:rsidRPr="006F5589">
        <w:rPr>
          <w:rFonts w:ascii="Arial" w:hAnsi="Arial" w:cs="Arial"/>
          <w:b/>
          <w:sz w:val="22"/>
          <w:szCs w:val="22"/>
        </w:rPr>
        <w:t>Solo exhibitions</w:t>
      </w:r>
    </w:p>
    <w:p w14:paraId="78F53385" w14:textId="77777777" w:rsidR="003D0814" w:rsidRDefault="003D0814" w:rsidP="006F5589">
      <w:pPr>
        <w:rPr>
          <w:rFonts w:ascii="Arial" w:hAnsi="Arial" w:cs="Arial"/>
          <w:b/>
          <w:sz w:val="22"/>
          <w:szCs w:val="22"/>
        </w:rPr>
      </w:pPr>
    </w:p>
    <w:p w14:paraId="2FEA3EF5" w14:textId="0DD778FC" w:rsidR="003D0814" w:rsidRPr="003D0814" w:rsidRDefault="003D0814" w:rsidP="006F5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 </w:t>
      </w:r>
      <w:r>
        <w:rPr>
          <w:rFonts w:ascii="Arial" w:hAnsi="Arial" w:cs="Arial"/>
          <w:sz w:val="22"/>
          <w:szCs w:val="22"/>
        </w:rPr>
        <w:tab/>
      </w:r>
      <w:r w:rsidRPr="00A61252">
        <w:rPr>
          <w:rFonts w:ascii="Arial" w:hAnsi="Arial" w:cs="Arial"/>
          <w:i/>
          <w:sz w:val="22"/>
          <w:szCs w:val="22"/>
        </w:rPr>
        <w:t>Ed Herring</w:t>
      </w:r>
      <w:r>
        <w:rPr>
          <w:rFonts w:ascii="Arial" w:hAnsi="Arial" w:cs="Arial"/>
          <w:sz w:val="22"/>
          <w:szCs w:val="22"/>
        </w:rPr>
        <w:t>, R</w:t>
      </w:r>
      <w:r w:rsidR="00F25779">
        <w:rPr>
          <w:rFonts w:ascii="Arial" w:hAnsi="Arial" w:cs="Arial"/>
          <w:sz w:val="22"/>
          <w:szCs w:val="22"/>
        </w:rPr>
        <w:t>ichard Saltoun Gallery, London</w:t>
      </w:r>
    </w:p>
    <w:p w14:paraId="361071CB" w14:textId="77777777" w:rsidR="003D0814" w:rsidRDefault="003D0814" w:rsidP="006F5589">
      <w:pPr>
        <w:rPr>
          <w:rFonts w:ascii="Arial" w:hAnsi="Arial" w:cs="Arial"/>
          <w:b/>
          <w:sz w:val="22"/>
          <w:szCs w:val="22"/>
        </w:rPr>
      </w:pPr>
    </w:p>
    <w:p w14:paraId="6224C8B1" w14:textId="3580506D" w:rsidR="003D0814" w:rsidRPr="006F5589" w:rsidRDefault="003D0814" w:rsidP="003D0814">
      <w:pPr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 xml:space="preserve">1973 </w:t>
      </w:r>
      <w:r>
        <w:rPr>
          <w:rFonts w:ascii="Arial" w:hAnsi="Arial" w:cs="Arial"/>
          <w:sz w:val="22"/>
          <w:szCs w:val="22"/>
        </w:rPr>
        <w:tab/>
      </w:r>
      <w:r w:rsidRPr="00A61252">
        <w:rPr>
          <w:rFonts w:ascii="Arial" w:hAnsi="Arial" w:cs="Arial"/>
          <w:i/>
          <w:sz w:val="22"/>
          <w:szCs w:val="22"/>
        </w:rPr>
        <w:t>Ed Herring</w:t>
      </w:r>
      <w:r w:rsidRPr="006F5589">
        <w:rPr>
          <w:rFonts w:ascii="Arial" w:hAnsi="Arial" w:cs="Arial"/>
          <w:sz w:val="22"/>
          <w:szCs w:val="22"/>
        </w:rPr>
        <w:t xml:space="preserve"> - ACTS, Nigel Greenwood Gallery, London</w:t>
      </w:r>
    </w:p>
    <w:p w14:paraId="71C65E83" w14:textId="77777777" w:rsidR="003D0814" w:rsidRDefault="003D0814" w:rsidP="006F5589">
      <w:pPr>
        <w:rPr>
          <w:rFonts w:ascii="Arial" w:hAnsi="Arial" w:cs="Arial"/>
          <w:b/>
          <w:sz w:val="22"/>
          <w:szCs w:val="22"/>
        </w:rPr>
      </w:pPr>
    </w:p>
    <w:p w14:paraId="3B4D71C5" w14:textId="169A43EF" w:rsidR="006F5589" w:rsidRPr="006F5589" w:rsidRDefault="006F5589" w:rsidP="006F5589">
      <w:pPr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 xml:space="preserve">1970 </w:t>
      </w:r>
      <w:r w:rsidR="003D0814">
        <w:rPr>
          <w:rFonts w:ascii="Arial" w:hAnsi="Arial" w:cs="Arial"/>
          <w:sz w:val="22"/>
          <w:szCs w:val="22"/>
        </w:rPr>
        <w:tab/>
      </w:r>
      <w:r w:rsidRPr="00A61252">
        <w:rPr>
          <w:rFonts w:ascii="Arial" w:hAnsi="Arial" w:cs="Arial"/>
          <w:i/>
          <w:sz w:val="22"/>
          <w:szCs w:val="22"/>
        </w:rPr>
        <w:t>Sequel</w:t>
      </w:r>
      <w:r w:rsidRPr="006F5589">
        <w:rPr>
          <w:rFonts w:ascii="Arial" w:hAnsi="Arial" w:cs="Arial"/>
          <w:sz w:val="22"/>
          <w:szCs w:val="22"/>
        </w:rPr>
        <w:t>, Central Library, Swiss Cottage, London</w:t>
      </w:r>
    </w:p>
    <w:p w14:paraId="6BC61C3D" w14:textId="77777777" w:rsidR="001A1FE4" w:rsidRDefault="001A1FE4" w:rsidP="006F5589">
      <w:pPr>
        <w:rPr>
          <w:rFonts w:ascii="Arial" w:hAnsi="Arial" w:cs="Arial"/>
          <w:sz w:val="22"/>
          <w:szCs w:val="22"/>
        </w:rPr>
      </w:pPr>
    </w:p>
    <w:p w14:paraId="4DECCDEE" w14:textId="77777777" w:rsidR="006F5589" w:rsidRDefault="006F5589" w:rsidP="006F5589">
      <w:pPr>
        <w:rPr>
          <w:rFonts w:ascii="Arial" w:hAnsi="Arial" w:cs="Arial"/>
          <w:b/>
          <w:sz w:val="22"/>
          <w:szCs w:val="22"/>
        </w:rPr>
      </w:pPr>
    </w:p>
    <w:p w14:paraId="56362931" w14:textId="77777777" w:rsidR="003D0814" w:rsidRPr="006F5589" w:rsidRDefault="003D0814" w:rsidP="006F5589">
      <w:pPr>
        <w:rPr>
          <w:rFonts w:ascii="Arial" w:hAnsi="Arial" w:cs="Arial"/>
          <w:b/>
          <w:sz w:val="22"/>
          <w:szCs w:val="22"/>
        </w:rPr>
      </w:pPr>
    </w:p>
    <w:p w14:paraId="10A4F164" w14:textId="77777777" w:rsidR="006F5589" w:rsidRPr="006F5589" w:rsidRDefault="006F5589" w:rsidP="006F5589">
      <w:pPr>
        <w:rPr>
          <w:rFonts w:ascii="Arial" w:hAnsi="Arial" w:cs="Arial"/>
          <w:b/>
          <w:sz w:val="22"/>
          <w:szCs w:val="22"/>
        </w:rPr>
      </w:pPr>
      <w:r w:rsidRPr="006F5589">
        <w:rPr>
          <w:rFonts w:ascii="Arial" w:hAnsi="Arial" w:cs="Arial"/>
          <w:b/>
          <w:sz w:val="22"/>
          <w:szCs w:val="22"/>
        </w:rPr>
        <w:t>Group Exhibitions</w:t>
      </w:r>
    </w:p>
    <w:p w14:paraId="2478D761" w14:textId="77777777" w:rsidR="001A1FE4" w:rsidRDefault="001A1FE4" w:rsidP="006F5589">
      <w:pPr>
        <w:rPr>
          <w:rFonts w:ascii="Arial" w:hAnsi="Arial" w:cs="Arial"/>
          <w:sz w:val="22"/>
          <w:szCs w:val="22"/>
        </w:rPr>
      </w:pPr>
    </w:p>
    <w:p w14:paraId="04CF0440" w14:textId="2B6DC50B" w:rsidR="003D0814" w:rsidRDefault="003D0814" w:rsidP="006F55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</w:r>
      <w:r w:rsidRPr="00A61252">
        <w:rPr>
          <w:rFonts w:ascii="Arial" w:hAnsi="Arial" w:cs="Arial"/>
          <w:i/>
          <w:sz w:val="22"/>
          <w:szCs w:val="22"/>
        </w:rPr>
        <w:t>Conceptual Art in Britain 1964-1979</w:t>
      </w:r>
      <w:r>
        <w:rPr>
          <w:rFonts w:ascii="Arial" w:hAnsi="Arial" w:cs="Arial"/>
          <w:sz w:val="22"/>
          <w:szCs w:val="22"/>
        </w:rPr>
        <w:t>, Tate Britain, London</w:t>
      </w:r>
    </w:p>
    <w:p w14:paraId="3D977E8D" w14:textId="77777777" w:rsidR="001A1FE4" w:rsidRDefault="001A1FE4" w:rsidP="006F5589">
      <w:pPr>
        <w:rPr>
          <w:rFonts w:ascii="Arial" w:hAnsi="Arial" w:cs="Arial"/>
          <w:sz w:val="22"/>
          <w:szCs w:val="22"/>
        </w:rPr>
      </w:pPr>
    </w:p>
    <w:p w14:paraId="3297832F" w14:textId="77777777" w:rsidR="006F5589" w:rsidRPr="006F5589" w:rsidRDefault="006F5589" w:rsidP="006F5589">
      <w:pPr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 xml:space="preserve">1973  </w:t>
      </w:r>
      <w:r w:rsidRPr="006F5589">
        <w:rPr>
          <w:rFonts w:ascii="Arial" w:hAnsi="Arial" w:cs="Arial"/>
          <w:sz w:val="22"/>
          <w:szCs w:val="22"/>
        </w:rPr>
        <w:tab/>
      </w:r>
      <w:r w:rsidRPr="00A61252">
        <w:rPr>
          <w:rFonts w:ascii="Arial" w:hAnsi="Arial" w:cs="Arial"/>
          <w:i/>
          <w:sz w:val="22"/>
          <w:szCs w:val="22"/>
        </w:rPr>
        <w:t xml:space="preserve">Le Witt, </w:t>
      </w:r>
      <w:proofErr w:type="spellStart"/>
      <w:r w:rsidRPr="00A61252">
        <w:rPr>
          <w:rFonts w:ascii="Arial" w:hAnsi="Arial" w:cs="Arial"/>
          <w:i/>
          <w:sz w:val="22"/>
          <w:szCs w:val="22"/>
        </w:rPr>
        <w:t>Huebler</w:t>
      </w:r>
      <w:proofErr w:type="spellEnd"/>
      <w:r w:rsidRPr="00A61252">
        <w:rPr>
          <w:rFonts w:ascii="Arial" w:hAnsi="Arial" w:cs="Arial"/>
          <w:i/>
          <w:sz w:val="22"/>
          <w:szCs w:val="22"/>
        </w:rPr>
        <w:t>, Herring</w:t>
      </w:r>
      <w:r w:rsidRPr="006F5589">
        <w:rPr>
          <w:rFonts w:ascii="Arial" w:hAnsi="Arial" w:cs="Arial"/>
          <w:sz w:val="22"/>
          <w:szCs w:val="22"/>
        </w:rPr>
        <w:t xml:space="preserve">, Museum of Modern Art, Oxford </w:t>
      </w:r>
    </w:p>
    <w:p w14:paraId="19B18A71" w14:textId="77777777" w:rsidR="00616473" w:rsidRDefault="00616473" w:rsidP="006F5589"/>
    <w:p w14:paraId="44C261C2" w14:textId="77777777" w:rsidR="00FF1C72" w:rsidRPr="006F5589" w:rsidRDefault="00FF1C72" w:rsidP="00FF1C72">
      <w:pPr>
        <w:ind w:left="720" w:hanging="720"/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 xml:space="preserve">1972  </w:t>
      </w:r>
      <w:r w:rsidRPr="006F5589">
        <w:rPr>
          <w:rFonts w:ascii="Arial" w:hAnsi="Arial" w:cs="Arial"/>
          <w:sz w:val="22"/>
          <w:szCs w:val="22"/>
        </w:rPr>
        <w:tab/>
      </w:r>
      <w:r w:rsidRPr="00A61252">
        <w:rPr>
          <w:rFonts w:ascii="Arial" w:hAnsi="Arial" w:cs="Arial"/>
          <w:i/>
          <w:sz w:val="22"/>
          <w:szCs w:val="22"/>
        </w:rPr>
        <w:t>Survey of the British Avant-Garde</w:t>
      </w:r>
      <w:r w:rsidRPr="006F5589">
        <w:rPr>
          <w:rFonts w:ascii="Arial" w:hAnsi="Arial" w:cs="Arial"/>
          <w:sz w:val="22"/>
          <w:szCs w:val="22"/>
        </w:rPr>
        <w:t xml:space="preserve">, Gallery House, Goethe </w:t>
      </w:r>
      <w:proofErr w:type="spellStart"/>
      <w:r w:rsidRPr="006F5589">
        <w:rPr>
          <w:rFonts w:ascii="Arial" w:hAnsi="Arial" w:cs="Arial"/>
          <w:sz w:val="22"/>
          <w:szCs w:val="22"/>
        </w:rPr>
        <w:t>Insistute</w:t>
      </w:r>
      <w:proofErr w:type="spellEnd"/>
      <w:r w:rsidRPr="006F5589">
        <w:rPr>
          <w:rFonts w:ascii="Arial" w:hAnsi="Arial" w:cs="Arial"/>
          <w:sz w:val="22"/>
          <w:szCs w:val="22"/>
        </w:rPr>
        <w:t>, London and Berlin</w:t>
      </w:r>
    </w:p>
    <w:p w14:paraId="702D3500" w14:textId="77777777" w:rsidR="00FF1C72" w:rsidRPr="006F5589" w:rsidRDefault="00FF1C72" w:rsidP="00FF1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61252">
        <w:rPr>
          <w:rFonts w:ascii="Arial" w:hAnsi="Arial" w:cs="Arial"/>
          <w:i/>
          <w:sz w:val="22"/>
          <w:szCs w:val="22"/>
        </w:rPr>
        <w:t>Contemporary British Art</w:t>
      </w:r>
      <w:r w:rsidRPr="006F5589">
        <w:rPr>
          <w:rFonts w:ascii="Arial" w:hAnsi="Arial" w:cs="Arial"/>
          <w:sz w:val="22"/>
          <w:szCs w:val="22"/>
        </w:rPr>
        <w:t xml:space="preserve">, Belgrade University, Belgrade, Yugoslavia </w:t>
      </w:r>
    </w:p>
    <w:p w14:paraId="2E065A49" w14:textId="77777777" w:rsidR="00FF1C72" w:rsidRDefault="00FF1C72" w:rsidP="006F5589"/>
    <w:p w14:paraId="2C7A16CE" w14:textId="77777777" w:rsidR="00FF1C72" w:rsidRPr="006F5589" w:rsidRDefault="00FF1C72" w:rsidP="00FF1C72">
      <w:pPr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 xml:space="preserve">1971  </w:t>
      </w:r>
      <w:r w:rsidRPr="006F5589">
        <w:rPr>
          <w:rFonts w:ascii="Arial" w:hAnsi="Arial" w:cs="Arial"/>
          <w:sz w:val="22"/>
          <w:szCs w:val="22"/>
        </w:rPr>
        <w:tab/>
      </w:r>
      <w:r w:rsidRPr="00A61252">
        <w:rPr>
          <w:rFonts w:ascii="Arial" w:hAnsi="Arial" w:cs="Arial"/>
          <w:i/>
          <w:sz w:val="22"/>
          <w:szCs w:val="22"/>
        </w:rPr>
        <w:t>Spectrum</w:t>
      </w:r>
      <w:r w:rsidRPr="006F5589">
        <w:rPr>
          <w:rFonts w:ascii="Arial" w:hAnsi="Arial" w:cs="Arial"/>
          <w:sz w:val="22"/>
          <w:szCs w:val="22"/>
        </w:rPr>
        <w:t>, Alexandra Palace, London</w:t>
      </w:r>
    </w:p>
    <w:p w14:paraId="62C9A7FD" w14:textId="77777777" w:rsidR="00FF1C72" w:rsidRPr="006F5589" w:rsidRDefault="00FF1C72" w:rsidP="00FF1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61252">
        <w:rPr>
          <w:rFonts w:ascii="Arial" w:hAnsi="Arial" w:cs="Arial"/>
          <w:i/>
          <w:sz w:val="22"/>
          <w:szCs w:val="22"/>
        </w:rPr>
        <w:t>Locations Edinburgh</w:t>
      </w:r>
      <w:r w:rsidRPr="006F5589">
        <w:rPr>
          <w:rFonts w:ascii="Arial" w:hAnsi="Arial" w:cs="Arial"/>
          <w:sz w:val="22"/>
          <w:szCs w:val="22"/>
        </w:rPr>
        <w:t>, Edinburgh Festival, Edinburgh</w:t>
      </w:r>
    </w:p>
    <w:p w14:paraId="6D3E75DD" w14:textId="77777777" w:rsidR="00FF1C72" w:rsidRPr="006F5589" w:rsidRDefault="00FF1C72" w:rsidP="00FF1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A61252">
        <w:rPr>
          <w:rFonts w:ascii="Arial" w:hAnsi="Arial" w:cs="Arial"/>
          <w:i/>
          <w:sz w:val="22"/>
          <w:szCs w:val="22"/>
        </w:rPr>
        <w:t>Septième</w:t>
      </w:r>
      <w:proofErr w:type="spellEnd"/>
      <w:r w:rsidRPr="00A61252">
        <w:rPr>
          <w:rFonts w:ascii="Arial" w:hAnsi="Arial" w:cs="Arial"/>
          <w:i/>
          <w:sz w:val="22"/>
          <w:szCs w:val="22"/>
        </w:rPr>
        <w:t xml:space="preserve"> Biennale de Paris</w:t>
      </w:r>
      <w:r w:rsidRPr="006F5589">
        <w:rPr>
          <w:rFonts w:ascii="Arial" w:hAnsi="Arial" w:cs="Arial"/>
          <w:sz w:val="22"/>
          <w:szCs w:val="22"/>
        </w:rPr>
        <w:t xml:space="preserve">, Paris, France </w:t>
      </w:r>
    </w:p>
    <w:p w14:paraId="3202B22C" w14:textId="77777777" w:rsidR="00FF1C72" w:rsidRDefault="00FF1C72" w:rsidP="006F5589"/>
    <w:p w14:paraId="0AD24F66" w14:textId="77777777" w:rsidR="00FF1C72" w:rsidRPr="006F5589" w:rsidRDefault="00FF1C72" w:rsidP="00FF1C72">
      <w:pPr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 xml:space="preserve">1970  </w:t>
      </w:r>
      <w:r w:rsidRPr="006F5589">
        <w:rPr>
          <w:rFonts w:ascii="Arial" w:hAnsi="Arial" w:cs="Arial"/>
          <w:sz w:val="22"/>
          <w:szCs w:val="22"/>
        </w:rPr>
        <w:tab/>
        <w:t xml:space="preserve">Visions, Projects and Proposals Nottingham Festival, Nottingham </w:t>
      </w:r>
    </w:p>
    <w:p w14:paraId="413CAC89" w14:textId="77777777" w:rsidR="00FF1C72" w:rsidRPr="006F5589" w:rsidRDefault="00FF1C72" w:rsidP="00FF1C72">
      <w:pPr>
        <w:ind w:firstLine="720"/>
        <w:rPr>
          <w:rFonts w:ascii="Arial" w:hAnsi="Arial" w:cs="Arial"/>
          <w:sz w:val="22"/>
          <w:szCs w:val="22"/>
        </w:rPr>
      </w:pPr>
      <w:bookmarkStart w:id="0" w:name="_GoBack"/>
      <w:r w:rsidRPr="00DF4F10">
        <w:rPr>
          <w:rFonts w:ascii="Arial" w:hAnsi="Arial" w:cs="Arial"/>
          <w:i/>
          <w:sz w:val="22"/>
          <w:szCs w:val="22"/>
        </w:rPr>
        <w:t>Survey '70: Idea Structures</w:t>
      </w:r>
      <w:bookmarkEnd w:id="0"/>
      <w:r w:rsidRPr="006F5589">
        <w:rPr>
          <w:rFonts w:ascii="Arial" w:hAnsi="Arial" w:cs="Arial"/>
          <w:sz w:val="22"/>
          <w:szCs w:val="22"/>
        </w:rPr>
        <w:t xml:space="preserve">, Camden Arts Centre, London </w:t>
      </w:r>
    </w:p>
    <w:p w14:paraId="4080087C" w14:textId="77777777" w:rsidR="00FF1C72" w:rsidRDefault="00FF1C72" w:rsidP="006F5589"/>
    <w:p w14:paraId="59E7E1A7" w14:textId="77777777" w:rsidR="00FF1C72" w:rsidRPr="006F5589" w:rsidRDefault="00FF1C72" w:rsidP="00FF1C72">
      <w:pPr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 xml:space="preserve">1969  </w:t>
      </w:r>
      <w:r w:rsidRPr="006F5589">
        <w:rPr>
          <w:rFonts w:ascii="Arial" w:hAnsi="Arial" w:cs="Arial"/>
          <w:sz w:val="22"/>
          <w:szCs w:val="22"/>
        </w:rPr>
        <w:tab/>
        <w:t xml:space="preserve">Manchester College of Art, Manchester </w:t>
      </w:r>
    </w:p>
    <w:p w14:paraId="2FC8A65A" w14:textId="77777777" w:rsidR="00FF1C72" w:rsidRPr="006F5589" w:rsidRDefault="00FF1C72" w:rsidP="00FF1C72">
      <w:pPr>
        <w:ind w:firstLine="720"/>
        <w:rPr>
          <w:rFonts w:ascii="Arial" w:hAnsi="Arial" w:cs="Arial"/>
          <w:sz w:val="22"/>
          <w:szCs w:val="22"/>
        </w:rPr>
      </w:pPr>
      <w:r w:rsidRPr="00A61252">
        <w:rPr>
          <w:rFonts w:ascii="Arial" w:hAnsi="Arial" w:cs="Arial"/>
          <w:i/>
          <w:sz w:val="22"/>
          <w:szCs w:val="22"/>
        </w:rPr>
        <w:t>Environments Reversal</w:t>
      </w:r>
      <w:r w:rsidRPr="006F5589">
        <w:rPr>
          <w:rFonts w:ascii="Arial" w:hAnsi="Arial" w:cs="Arial"/>
          <w:sz w:val="22"/>
          <w:szCs w:val="22"/>
        </w:rPr>
        <w:t xml:space="preserve">, Camden Arts Centre, London </w:t>
      </w:r>
    </w:p>
    <w:p w14:paraId="3FA286A3" w14:textId="77777777" w:rsidR="00FF1C72" w:rsidRPr="006F5589" w:rsidRDefault="00FF1C72" w:rsidP="00FF1C72">
      <w:pPr>
        <w:ind w:firstLine="720"/>
        <w:rPr>
          <w:rFonts w:ascii="Arial" w:hAnsi="Arial" w:cs="Arial"/>
          <w:sz w:val="22"/>
          <w:szCs w:val="22"/>
        </w:rPr>
      </w:pPr>
      <w:r w:rsidRPr="00A61252">
        <w:rPr>
          <w:rFonts w:ascii="Arial" w:hAnsi="Arial" w:cs="Arial"/>
          <w:i/>
          <w:sz w:val="22"/>
          <w:szCs w:val="22"/>
        </w:rPr>
        <w:t>Survey '69: New Space</w:t>
      </w:r>
      <w:r w:rsidRPr="006F5589">
        <w:rPr>
          <w:rFonts w:ascii="Arial" w:hAnsi="Arial" w:cs="Arial"/>
          <w:sz w:val="22"/>
          <w:szCs w:val="22"/>
        </w:rPr>
        <w:t xml:space="preserve">, Camden Arts Centre, London </w:t>
      </w:r>
    </w:p>
    <w:p w14:paraId="395DADF8" w14:textId="77777777" w:rsidR="00FF1C72" w:rsidRDefault="00FF1C72" w:rsidP="006F5589"/>
    <w:p w14:paraId="09DF7960" w14:textId="77777777" w:rsidR="00FF1C72" w:rsidRDefault="00FF1C72" w:rsidP="00FF1C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1968</w:t>
      </w:r>
      <w:r>
        <w:rPr>
          <w:rFonts w:ascii="Arial" w:hAnsi="Arial" w:cs="Arial"/>
          <w:sz w:val="22"/>
          <w:szCs w:val="22"/>
        </w:rPr>
        <w:tab/>
        <w:t>Central School of Art and Design, Stockport Art Galleries</w:t>
      </w:r>
    </w:p>
    <w:p w14:paraId="6F78D710" w14:textId="77777777" w:rsidR="00FF1C72" w:rsidRDefault="00FF1C72" w:rsidP="006F5589"/>
    <w:p w14:paraId="488055E3" w14:textId="77777777" w:rsidR="00FF1C72" w:rsidRPr="006F5589" w:rsidRDefault="00FF1C72" w:rsidP="00FF1C72">
      <w:pPr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 xml:space="preserve">1967  </w:t>
      </w:r>
      <w:r w:rsidRPr="006F5589">
        <w:rPr>
          <w:rFonts w:ascii="Arial" w:hAnsi="Arial" w:cs="Arial"/>
          <w:sz w:val="22"/>
          <w:szCs w:val="22"/>
        </w:rPr>
        <w:tab/>
      </w:r>
      <w:r w:rsidRPr="00A61252">
        <w:rPr>
          <w:rFonts w:ascii="Arial" w:hAnsi="Arial" w:cs="Arial"/>
          <w:i/>
          <w:sz w:val="22"/>
          <w:szCs w:val="22"/>
        </w:rPr>
        <w:t>Print '67</w:t>
      </w:r>
      <w:r w:rsidRPr="006F5589">
        <w:rPr>
          <w:rFonts w:ascii="Arial" w:hAnsi="Arial" w:cs="Arial"/>
          <w:sz w:val="22"/>
          <w:szCs w:val="22"/>
        </w:rPr>
        <w:t xml:space="preserve">, Artists International Association, London </w:t>
      </w:r>
    </w:p>
    <w:p w14:paraId="7E817C09" w14:textId="77777777" w:rsidR="00FF1C72" w:rsidRDefault="00FF1C72" w:rsidP="006F5589"/>
    <w:p w14:paraId="06A2647F" w14:textId="76D720C1" w:rsidR="00FF1C72" w:rsidRPr="003D0814" w:rsidRDefault="00FF1C72" w:rsidP="003D0814">
      <w:pPr>
        <w:ind w:left="720" w:hanging="720"/>
        <w:rPr>
          <w:rFonts w:ascii="Arial" w:hAnsi="Arial" w:cs="Arial"/>
          <w:sz w:val="22"/>
          <w:szCs w:val="22"/>
        </w:rPr>
      </w:pPr>
      <w:r w:rsidRPr="006F5589">
        <w:rPr>
          <w:rFonts w:ascii="Arial" w:hAnsi="Arial" w:cs="Arial"/>
          <w:sz w:val="22"/>
          <w:szCs w:val="22"/>
        </w:rPr>
        <w:t xml:space="preserve">1966  </w:t>
      </w:r>
      <w:r w:rsidRPr="006F5589">
        <w:rPr>
          <w:rFonts w:ascii="Arial" w:hAnsi="Arial" w:cs="Arial"/>
          <w:sz w:val="22"/>
          <w:szCs w:val="22"/>
        </w:rPr>
        <w:tab/>
      </w:r>
      <w:r w:rsidRPr="00A61252">
        <w:rPr>
          <w:rFonts w:ascii="Arial" w:hAnsi="Arial" w:cs="Arial"/>
          <w:i/>
          <w:sz w:val="22"/>
          <w:szCs w:val="22"/>
        </w:rPr>
        <w:t>Northern Young Contemporaries</w:t>
      </w:r>
      <w:r w:rsidRPr="006F5589">
        <w:rPr>
          <w:rFonts w:ascii="Arial" w:hAnsi="Arial" w:cs="Arial"/>
          <w:sz w:val="22"/>
          <w:szCs w:val="22"/>
        </w:rPr>
        <w:t xml:space="preserve">, Manchester </w:t>
      </w:r>
    </w:p>
    <w:sectPr w:rsidR="00FF1C72" w:rsidRPr="003D0814" w:rsidSect="00A61252">
      <w:pgSz w:w="12240" w:h="15840"/>
      <w:pgMar w:top="709" w:right="1041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96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969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1D"/>
    <w:rsid w:val="001A1FE4"/>
    <w:rsid w:val="003D0814"/>
    <w:rsid w:val="005D177F"/>
    <w:rsid w:val="00616473"/>
    <w:rsid w:val="006F5589"/>
    <w:rsid w:val="00756055"/>
    <w:rsid w:val="007B20B2"/>
    <w:rsid w:val="0094408D"/>
    <w:rsid w:val="00A61252"/>
    <w:rsid w:val="00A714D1"/>
    <w:rsid w:val="00A8511D"/>
    <w:rsid w:val="00AD6467"/>
    <w:rsid w:val="00CD08E6"/>
    <w:rsid w:val="00DF4F10"/>
    <w:rsid w:val="00E044D1"/>
    <w:rsid w:val="00F25779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DEF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1179</Characters>
  <Application>Microsoft Macintosh Word</Application>
  <DocSecurity>0</DocSecurity>
  <Lines>9</Lines>
  <Paragraphs>2</Paragraphs>
  <ScaleCrop>false</ScaleCrop>
  <Company>Richard Saltoun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Marie Howard</dc:creator>
  <cp:keywords/>
  <dc:description/>
  <cp:lastModifiedBy>Nisha Meshvania</cp:lastModifiedBy>
  <cp:revision>15</cp:revision>
  <dcterms:created xsi:type="dcterms:W3CDTF">2016-06-10T16:17:00Z</dcterms:created>
  <dcterms:modified xsi:type="dcterms:W3CDTF">2016-06-29T10:17:00Z</dcterms:modified>
</cp:coreProperties>
</file>